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AE7" w:rsidRPr="00A52BF4" w:rsidRDefault="00CC5AE7" w:rsidP="00A313F6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A52BF4">
        <w:rPr>
          <w:rFonts w:ascii="TH SarabunIT๙" w:hAnsi="TH SarabunIT๙" w:cs="TH SarabunIT๙"/>
          <w:b/>
          <w:bCs/>
          <w:sz w:val="24"/>
          <w:szCs w:val="32"/>
          <w:cs/>
        </w:rPr>
        <w:t>แผนปฏิบัติการส่งเสริมคุณธรรม ประจำปี 2562 จังหวัดอุบลราชธานี</w:t>
      </w:r>
    </w:p>
    <w:p w:rsidR="00CC5AE7" w:rsidRPr="00A52BF4" w:rsidRDefault="00CC5AE7" w:rsidP="00CC5A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A52BF4">
        <w:rPr>
          <w:rFonts w:ascii="TH SarabunIT๙" w:hAnsi="TH SarabunIT๙" w:cs="TH SarabunIT๙"/>
          <w:b/>
          <w:bCs/>
          <w:sz w:val="24"/>
          <w:szCs w:val="32"/>
          <w:cs/>
        </w:rPr>
        <w:t>วิทยาลัยพยาบาลบรมราชชนนี สรรพสิทธิประสงค์</w:t>
      </w:r>
    </w:p>
    <w:p w:rsidR="00CC5AE7" w:rsidRPr="00A52BF4" w:rsidRDefault="00CC5AE7" w:rsidP="00CC5A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2551"/>
        <w:gridCol w:w="2835"/>
        <w:gridCol w:w="1843"/>
        <w:gridCol w:w="992"/>
        <w:gridCol w:w="1134"/>
        <w:gridCol w:w="1337"/>
      </w:tblGrid>
      <w:tr w:rsidR="00E0014B" w:rsidRPr="00A52BF4" w:rsidTr="00565E59">
        <w:trPr>
          <w:tblHeader/>
        </w:trPr>
        <w:tc>
          <w:tcPr>
            <w:tcW w:w="1696" w:type="dxa"/>
            <w:vAlign w:val="center"/>
          </w:tcPr>
          <w:p w:rsidR="00CC5AE7" w:rsidRPr="00A52BF4" w:rsidRDefault="00CC5AE7" w:rsidP="00CC5A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52B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60" w:type="dxa"/>
            <w:vAlign w:val="center"/>
          </w:tcPr>
          <w:p w:rsidR="00CC5AE7" w:rsidRPr="00A52BF4" w:rsidRDefault="00CC5AE7" w:rsidP="00CC5A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2B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2551" w:type="dxa"/>
            <w:vAlign w:val="center"/>
          </w:tcPr>
          <w:p w:rsidR="00CC5AE7" w:rsidRPr="00A52BF4" w:rsidRDefault="00CC5AE7" w:rsidP="00CC5A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2B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</w:t>
            </w:r>
          </w:p>
        </w:tc>
        <w:tc>
          <w:tcPr>
            <w:tcW w:w="2835" w:type="dxa"/>
            <w:vAlign w:val="center"/>
          </w:tcPr>
          <w:p w:rsidR="00CC5AE7" w:rsidRPr="00A52BF4" w:rsidRDefault="00CC5AE7" w:rsidP="00CC5A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2B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843" w:type="dxa"/>
            <w:vAlign w:val="center"/>
          </w:tcPr>
          <w:p w:rsidR="00CC5AE7" w:rsidRPr="00A52BF4" w:rsidRDefault="00CC5AE7" w:rsidP="00CC5A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2B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992" w:type="dxa"/>
            <w:vAlign w:val="center"/>
          </w:tcPr>
          <w:p w:rsidR="00CC5AE7" w:rsidRPr="00A52BF4" w:rsidRDefault="00CC5AE7" w:rsidP="00E001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2B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134" w:type="dxa"/>
            <w:vAlign w:val="center"/>
          </w:tcPr>
          <w:p w:rsidR="00CC5AE7" w:rsidRPr="00A52BF4" w:rsidRDefault="00CC5AE7" w:rsidP="00CC5A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2B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7" w:type="dxa"/>
            <w:vAlign w:val="center"/>
          </w:tcPr>
          <w:p w:rsidR="00CC5AE7" w:rsidRPr="00A52BF4" w:rsidRDefault="00CC5AE7" w:rsidP="00CC5A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2B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8A04BC" w:rsidRPr="00A52BF4" w:rsidTr="00565E59">
        <w:tc>
          <w:tcPr>
            <w:tcW w:w="13948" w:type="dxa"/>
            <w:gridSpan w:val="8"/>
          </w:tcPr>
          <w:p w:rsidR="008A04BC" w:rsidRPr="00A52BF4" w:rsidRDefault="008A04BC" w:rsidP="00565E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โครงการพัฒนาองค์กรคุณธรรมชีวิตพอเพียง</w:t>
            </w:r>
          </w:p>
        </w:tc>
      </w:tr>
      <w:tr w:rsidR="00E0014B" w:rsidRPr="00A52BF4" w:rsidTr="00565E59">
        <w:tc>
          <w:tcPr>
            <w:tcW w:w="1696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กิจกรรมที่ 1 การประชุมเชิงปฏิบัติการพัฒนาจิต ชีวิตพอเพียง</w:t>
            </w:r>
          </w:p>
        </w:tc>
        <w:tc>
          <w:tcPr>
            <w:tcW w:w="1560" w:type="dxa"/>
          </w:tcPr>
          <w:p w:rsidR="00E0014B" w:rsidRPr="00A52BF4" w:rsidRDefault="00E0014B" w:rsidP="008A04B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บุคลากรจำนวน 123 คน</w:t>
            </w:r>
          </w:p>
        </w:tc>
        <w:tc>
          <w:tcPr>
            <w:tcW w:w="2551" w:type="dxa"/>
            <w:vMerge w:val="restart"/>
          </w:tcPr>
          <w:p w:rsidR="00E0014B" w:rsidRPr="00A52BF4" w:rsidRDefault="00E0014B" w:rsidP="00E0014B">
            <w:pPr>
              <w:numPr>
                <w:ilvl w:val="0"/>
                <w:numId w:val="1"/>
              </w:numPr>
              <w:tabs>
                <w:tab w:val="left" w:pos="266"/>
              </w:tabs>
              <w:ind w:left="28" w:firstLine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52BF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มีการดำเนินการงานที่เป็นเกณฑ์การประเมินองค์กรคุณธรรม</w:t>
            </w:r>
          </w:p>
          <w:p w:rsidR="00E0014B" w:rsidRPr="00A52BF4" w:rsidRDefault="00E0014B" w:rsidP="00E0014B">
            <w:pPr>
              <w:numPr>
                <w:ilvl w:val="0"/>
                <w:numId w:val="1"/>
              </w:numPr>
              <w:tabs>
                <w:tab w:val="left" w:pos="266"/>
              </w:tabs>
              <w:ind w:left="28" w:firstLine="0"/>
              <w:rPr>
                <w:rFonts w:ascii="TH SarabunIT๙" w:hAnsi="TH SarabunIT๙" w:cs="TH SarabunIT๙"/>
                <w:color w:val="000000"/>
                <w:spacing w:val="-10"/>
                <w:sz w:val="28"/>
              </w:rPr>
            </w:pPr>
            <w:r w:rsidRPr="00A52BF4">
              <w:rPr>
                <w:rFonts w:ascii="TH SarabunIT๙" w:hAnsi="TH SarabunIT๙" w:cs="TH SarabunIT๙"/>
                <w:color w:val="000000"/>
                <w:spacing w:val="-10"/>
                <w:sz w:val="28"/>
                <w:cs/>
              </w:rPr>
              <w:t>ร้อยละของพฤติกรรมของบุคลากรที่แสดงออก</w:t>
            </w:r>
            <w:proofErr w:type="spellStart"/>
            <w:r w:rsidRPr="00A52BF4">
              <w:rPr>
                <w:rFonts w:ascii="TH SarabunIT๙" w:hAnsi="TH SarabunIT๙" w:cs="TH SarabunIT๙"/>
                <w:color w:val="000000"/>
                <w:spacing w:val="-10"/>
                <w:sz w:val="28"/>
                <w:cs/>
              </w:rPr>
              <w:t>ถึงอัต</w:t>
            </w:r>
            <w:proofErr w:type="spellEnd"/>
            <w:r w:rsidRPr="00A52BF4">
              <w:rPr>
                <w:rFonts w:ascii="TH SarabunIT๙" w:hAnsi="TH SarabunIT๙" w:cs="TH SarabunIT๙"/>
                <w:color w:val="000000"/>
                <w:spacing w:val="-10"/>
                <w:sz w:val="28"/>
                <w:cs/>
              </w:rPr>
              <w:t>ลักษณ์ด้านคุณธรรมตามที่กำหนด</w:t>
            </w:r>
          </w:p>
          <w:p w:rsidR="00E0014B" w:rsidRPr="00A52BF4" w:rsidRDefault="00E0014B" w:rsidP="00E0014B">
            <w:pPr>
              <w:numPr>
                <w:ilvl w:val="0"/>
                <w:numId w:val="1"/>
              </w:numPr>
              <w:tabs>
                <w:tab w:val="left" w:pos="266"/>
              </w:tabs>
              <w:ind w:left="28" w:firstLine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2BF4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ไม่มีข้อร้องเรียนเกี่ยวกับพฤติกรรมบริการ</w:t>
            </w:r>
          </w:p>
          <w:p w:rsidR="00E0014B" w:rsidRPr="00A52BF4" w:rsidRDefault="00E0014B" w:rsidP="00E0014B">
            <w:pPr>
              <w:numPr>
                <w:ilvl w:val="0"/>
                <w:numId w:val="1"/>
              </w:numPr>
              <w:tabs>
                <w:tab w:val="left" w:pos="266"/>
              </w:tabs>
              <w:ind w:left="28" w:firstLine="0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ร้อยละของบุคลากรที่ได้รับการพัฒนาด้านคุณธรรมจริยธรรม </w:t>
            </w:r>
            <w:proofErr w:type="spellStart"/>
            <w:r w:rsidRPr="00A52BF4">
              <w:rPr>
                <w:rFonts w:ascii="TH SarabunIT๙" w:hAnsi="TH SarabunIT๙" w:cs="TH SarabunIT๙"/>
                <w:color w:val="000000"/>
                <w:sz w:val="28"/>
                <w:cs/>
              </w:rPr>
              <w:t>ธรรมาภิ</w:t>
            </w:r>
            <w:proofErr w:type="spellEnd"/>
            <w:r w:rsidRPr="00A52BF4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 และเศรษฐกิจพอเพียง</w:t>
            </w:r>
          </w:p>
          <w:p w:rsidR="00E0014B" w:rsidRPr="00A52BF4" w:rsidRDefault="00E0014B" w:rsidP="00E0014B">
            <w:pPr>
              <w:numPr>
                <w:ilvl w:val="0"/>
                <w:numId w:val="1"/>
              </w:numPr>
              <w:tabs>
                <w:tab w:val="left" w:pos="266"/>
              </w:tabs>
              <w:ind w:left="28" w:firstLine="0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ร้อยละของบุคลากรที่นำวิถีพุทธชีวิตพอเพียงไปใช้ในการดำเนินชีวิตและปฏิบัติงาน</w:t>
            </w:r>
          </w:p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vMerge w:val="restart"/>
          </w:tcPr>
          <w:p w:rsidR="00E0014B" w:rsidRPr="00A52BF4" w:rsidRDefault="00E0014B" w:rsidP="00E0014B">
            <w:pPr>
              <w:numPr>
                <w:ilvl w:val="0"/>
                <w:numId w:val="2"/>
              </w:numPr>
              <w:tabs>
                <w:tab w:val="left" w:pos="317"/>
              </w:tabs>
              <w:ind w:left="33" w:firstLine="0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มีการดำเนินงานตามเกณฑ์การประเมินองค์กรคุณธรรม ครบ ๕ ขั้นตอน</w:t>
            </w:r>
          </w:p>
          <w:p w:rsidR="00E0014B" w:rsidRPr="00A52BF4" w:rsidRDefault="00E0014B" w:rsidP="00E0014B">
            <w:pPr>
              <w:numPr>
                <w:ilvl w:val="0"/>
                <w:numId w:val="2"/>
              </w:numPr>
              <w:tabs>
                <w:tab w:val="left" w:pos="317"/>
              </w:tabs>
              <w:ind w:left="33" w:firstLine="0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ร้อยละ ๘</w:t>
            </w:r>
            <w:bookmarkStart w:id="0" w:name="_GoBack"/>
            <w:bookmarkEnd w:id="0"/>
            <w:r w:rsidRPr="00A52BF4">
              <w:rPr>
                <w:rFonts w:ascii="TH SarabunIT๙" w:hAnsi="TH SarabunIT๙" w:cs="TH SarabunIT๙"/>
                <w:sz w:val="28"/>
                <w:cs/>
              </w:rPr>
              <w:t>๐ ของ</w:t>
            </w:r>
            <w:r w:rsidRPr="00A52BF4">
              <w:rPr>
                <w:rFonts w:ascii="TH SarabunIT๙" w:hAnsi="TH SarabunIT๙" w:cs="TH SarabunIT๙"/>
                <w:color w:val="000000"/>
                <w:sz w:val="28"/>
                <w:cs/>
              </w:rPr>
              <w:t>พฤติกรรมของบุคลากร แสดงออก</w:t>
            </w:r>
            <w:proofErr w:type="spellStart"/>
            <w:r w:rsidRPr="00A52BF4">
              <w:rPr>
                <w:rFonts w:ascii="TH SarabunIT๙" w:hAnsi="TH SarabunIT๙" w:cs="TH SarabunIT๙"/>
                <w:color w:val="000000"/>
                <w:sz w:val="28"/>
                <w:cs/>
              </w:rPr>
              <w:t>ถึงอัต</w:t>
            </w:r>
            <w:proofErr w:type="spellEnd"/>
            <w:r w:rsidRPr="00A52BF4">
              <w:rPr>
                <w:rFonts w:ascii="TH SarabunIT๙" w:hAnsi="TH SarabunIT๙" w:cs="TH SarabunIT๙"/>
                <w:color w:val="000000"/>
                <w:sz w:val="28"/>
                <w:cs/>
              </w:rPr>
              <w:t>ลักษณ์ด้านคุณธรรม</w:t>
            </w:r>
          </w:p>
          <w:p w:rsidR="00E0014B" w:rsidRPr="00A52BF4" w:rsidRDefault="00E0014B" w:rsidP="00E0014B">
            <w:pPr>
              <w:numPr>
                <w:ilvl w:val="0"/>
                <w:numId w:val="2"/>
              </w:numPr>
              <w:tabs>
                <w:tab w:val="left" w:pos="317"/>
              </w:tabs>
              <w:ind w:left="33" w:firstLine="0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ไม่มีข้อร้องเรียนเกี่ยวกับพฤติกรรมบริการ</w:t>
            </w:r>
          </w:p>
          <w:p w:rsidR="00E0014B" w:rsidRPr="00A52BF4" w:rsidRDefault="00E0014B" w:rsidP="00E0014B">
            <w:pPr>
              <w:numPr>
                <w:ilvl w:val="0"/>
                <w:numId w:val="2"/>
              </w:numPr>
              <w:tabs>
                <w:tab w:val="left" w:pos="317"/>
              </w:tabs>
              <w:ind w:left="33" w:firstLine="0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 xml:space="preserve">ร้อยละ ๘๐ </w:t>
            </w:r>
            <w:r w:rsidRPr="00A52B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ของบุคลากรได้รับการพัฒนาด้านคุณธรรมจริยธรรม </w:t>
            </w:r>
            <w:proofErr w:type="spellStart"/>
            <w:r w:rsidRPr="00A52BF4">
              <w:rPr>
                <w:rFonts w:ascii="TH SarabunIT๙" w:hAnsi="TH SarabunIT๙" w:cs="TH SarabunIT๙"/>
                <w:color w:val="000000"/>
                <w:sz w:val="28"/>
                <w:cs/>
              </w:rPr>
              <w:t>ธรรมาภิ</w:t>
            </w:r>
            <w:proofErr w:type="spellEnd"/>
            <w:r w:rsidRPr="00A52BF4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 และเศรษฐกิจพอเพียง</w:t>
            </w:r>
          </w:p>
          <w:p w:rsidR="00E0014B" w:rsidRPr="00A52BF4" w:rsidRDefault="00E0014B" w:rsidP="00E0014B">
            <w:pPr>
              <w:numPr>
                <w:ilvl w:val="0"/>
                <w:numId w:val="2"/>
              </w:numPr>
              <w:tabs>
                <w:tab w:val="left" w:pos="317"/>
              </w:tabs>
              <w:ind w:left="33" w:firstLine="0"/>
              <w:rPr>
                <w:rFonts w:ascii="TH SarabunIT๙" w:hAnsi="TH SarabunIT๙" w:cs="TH SarabunIT๙"/>
                <w:spacing w:val="-14"/>
                <w:sz w:val="28"/>
              </w:rPr>
            </w:pPr>
            <w:r w:rsidRPr="00A52BF4">
              <w:rPr>
                <w:rFonts w:ascii="TH SarabunIT๙" w:hAnsi="TH SarabunIT๙" w:cs="TH SarabunIT๙"/>
                <w:spacing w:val="-14"/>
                <w:sz w:val="28"/>
                <w:cs/>
              </w:rPr>
              <w:t>ร้อยละ ๘๐ ของบุคลากรที่เข้าร่วมกิจกรรม ได้นำวิถีพุทธชีวิตพอเพียงไปใช้ในการดำเนินชีวิตและการปฏิบัติงาน</w:t>
            </w:r>
          </w:p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1. วัดหนองป่าพง จังหวัดอุบลราชธานี</w:t>
            </w:r>
          </w:p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2. วัดวังหิน จังหวัดพิษณุโลก</w:t>
            </w:r>
          </w:p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3. วัดวังน้ำเขียว จังหวัดนครราชสีมา</w:t>
            </w:r>
          </w:p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2BF4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A52BF4">
              <w:rPr>
                <w:rFonts w:ascii="TH SarabunIT๙" w:hAnsi="TH SarabunIT๙" w:cs="TH SarabunIT๙"/>
                <w:sz w:val="28"/>
                <w:cs/>
              </w:rPr>
              <w:t>วัดภายในจังหวัดอุบลราชธานี</w:t>
            </w:r>
          </w:p>
        </w:tc>
        <w:tc>
          <w:tcPr>
            <w:tcW w:w="992" w:type="dxa"/>
          </w:tcPr>
          <w:p w:rsidR="00E0014B" w:rsidRPr="00A52BF4" w:rsidRDefault="00E0014B" w:rsidP="00E001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13-17 ม.ค. 2561</w:t>
            </w:r>
          </w:p>
        </w:tc>
        <w:tc>
          <w:tcPr>
            <w:tcW w:w="1134" w:type="dxa"/>
          </w:tcPr>
          <w:p w:rsidR="00E0014B" w:rsidRPr="00A52BF4" w:rsidRDefault="00E0014B" w:rsidP="00E0014B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</w:rPr>
              <w:t>130,600</w:t>
            </w:r>
          </w:p>
        </w:tc>
        <w:tc>
          <w:tcPr>
            <w:tcW w:w="1337" w:type="dxa"/>
            <w:vMerge w:val="restart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งานบริหารความเสี่ยง ควบคุมภายในและองค์กรคุณธรรม</w:t>
            </w:r>
          </w:p>
        </w:tc>
      </w:tr>
      <w:tr w:rsidR="00E0014B" w:rsidRPr="00A52BF4" w:rsidTr="00565E59">
        <w:tc>
          <w:tcPr>
            <w:tcW w:w="1696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กิจกรรมที่ 2 เชิดชูคนดี / ทีมดี</w:t>
            </w:r>
          </w:p>
        </w:tc>
        <w:tc>
          <w:tcPr>
            <w:tcW w:w="1560" w:type="dxa"/>
          </w:tcPr>
          <w:p w:rsidR="00E0014B" w:rsidRPr="00A52BF4" w:rsidRDefault="00E0014B" w:rsidP="008A04BC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บุคลากรจำนวน 123 คน</w:t>
            </w:r>
          </w:p>
        </w:tc>
        <w:tc>
          <w:tcPr>
            <w:tcW w:w="2551" w:type="dxa"/>
            <w:vMerge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 xml:space="preserve">วิทยาลัยพยาบาลบรมราชชนนี </w:t>
            </w:r>
          </w:p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สรรพสิทธิประสงค์</w:t>
            </w:r>
          </w:p>
        </w:tc>
        <w:tc>
          <w:tcPr>
            <w:tcW w:w="992" w:type="dxa"/>
          </w:tcPr>
          <w:p w:rsidR="00E0014B" w:rsidRPr="00A52BF4" w:rsidRDefault="00E0014B" w:rsidP="00E0014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E0014B" w:rsidRPr="00A52BF4" w:rsidRDefault="00E0014B" w:rsidP="00E0014B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52BF4">
              <w:rPr>
                <w:rFonts w:ascii="TH SarabunIT๙" w:hAnsi="TH SarabunIT๙" w:cs="TH SarabunIT๙"/>
                <w:sz w:val="28"/>
              </w:rPr>
              <w:t>,</w:t>
            </w:r>
            <w:r w:rsidRPr="00A52BF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337" w:type="dxa"/>
            <w:vMerge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0014B" w:rsidRPr="00A52BF4" w:rsidTr="00565E59">
        <w:tc>
          <w:tcPr>
            <w:tcW w:w="1696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กิจกรรมที่ 3 ห้ององค์กรคุณธรรม “ห้องปันสุข”</w:t>
            </w:r>
          </w:p>
        </w:tc>
        <w:tc>
          <w:tcPr>
            <w:tcW w:w="1560" w:type="dxa"/>
          </w:tcPr>
          <w:p w:rsidR="00E0014B" w:rsidRPr="00A52BF4" w:rsidRDefault="00E0014B" w:rsidP="00E0014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บุคลากรและนักศึกษา</w:t>
            </w:r>
          </w:p>
        </w:tc>
        <w:tc>
          <w:tcPr>
            <w:tcW w:w="2551" w:type="dxa"/>
            <w:vMerge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 xml:space="preserve">วิทยาลัยพยาบาลบรมราชชนนี </w:t>
            </w:r>
          </w:p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สรรพสิทธิประสงค์</w:t>
            </w:r>
          </w:p>
        </w:tc>
        <w:tc>
          <w:tcPr>
            <w:tcW w:w="992" w:type="dxa"/>
          </w:tcPr>
          <w:p w:rsidR="00E0014B" w:rsidRPr="00A52BF4" w:rsidRDefault="00E0014B" w:rsidP="00E0014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E0014B" w:rsidRPr="00A52BF4" w:rsidRDefault="00E0014B" w:rsidP="00E0014B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A52BF4">
              <w:rPr>
                <w:rFonts w:ascii="TH SarabunIT๙" w:hAnsi="TH SarabunIT๙" w:cs="TH SarabunIT๙"/>
                <w:sz w:val="28"/>
              </w:rPr>
              <w:t>,</w:t>
            </w:r>
            <w:r w:rsidRPr="00A52BF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337" w:type="dxa"/>
            <w:vMerge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0014B" w:rsidRPr="00A52BF4" w:rsidTr="00565E59">
        <w:tc>
          <w:tcPr>
            <w:tcW w:w="1696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กิจกรรมที่ 4 สายทางธรรม เส้นทางแห่งมรรค 8</w:t>
            </w:r>
          </w:p>
        </w:tc>
        <w:tc>
          <w:tcPr>
            <w:tcW w:w="1560" w:type="dxa"/>
          </w:tcPr>
          <w:p w:rsidR="00E0014B" w:rsidRPr="00A52BF4" w:rsidRDefault="00E0014B" w:rsidP="00E001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บุคลากรและนักศึกษา</w:t>
            </w:r>
          </w:p>
        </w:tc>
        <w:tc>
          <w:tcPr>
            <w:tcW w:w="2551" w:type="dxa"/>
            <w:vMerge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 xml:space="preserve">วิทยาลัยพยาบาลบรมราชชนนี </w:t>
            </w:r>
          </w:p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สรรพสิทธิประสงค์</w:t>
            </w:r>
          </w:p>
        </w:tc>
        <w:tc>
          <w:tcPr>
            <w:tcW w:w="992" w:type="dxa"/>
          </w:tcPr>
          <w:p w:rsidR="00E0014B" w:rsidRPr="00A52BF4" w:rsidRDefault="00E0014B" w:rsidP="00E0014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E0014B" w:rsidRPr="00A52BF4" w:rsidRDefault="00E0014B" w:rsidP="00E0014B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A52BF4">
              <w:rPr>
                <w:rFonts w:ascii="TH SarabunIT๙" w:hAnsi="TH SarabunIT๙" w:cs="TH SarabunIT๙"/>
                <w:sz w:val="28"/>
              </w:rPr>
              <w:t>,</w:t>
            </w:r>
            <w:r w:rsidRPr="00A52BF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337" w:type="dxa"/>
            <w:vMerge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0014B" w:rsidRPr="00A52BF4" w:rsidTr="00565E59">
        <w:tc>
          <w:tcPr>
            <w:tcW w:w="1696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กิจกรรมที่ 5 ส่งเสริมการแลกเปลี่ยนเรียนรู้ด้านคุณธรรม</w:t>
            </w:r>
          </w:p>
        </w:tc>
        <w:tc>
          <w:tcPr>
            <w:tcW w:w="1560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บุคลากร จำนวน 10 คน</w:t>
            </w:r>
          </w:p>
        </w:tc>
        <w:tc>
          <w:tcPr>
            <w:tcW w:w="2551" w:type="dxa"/>
            <w:vMerge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 xml:space="preserve">วิทยาลัยพยาบาลบรมราชชนนี </w:t>
            </w:r>
          </w:p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สรรพสิทธิประสงค์</w:t>
            </w:r>
          </w:p>
        </w:tc>
        <w:tc>
          <w:tcPr>
            <w:tcW w:w="992" w:type="dxa"/>
          </w:tcPr>
          <w:p w:rsidR="00E0014B" w:rsidRPr="00A52BF4" w:rsidRDefault="00E0014B" w:rsidP="00E0014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E0014B" w:rsidRPr="00A52BF4" w:rsidRDefault="00E0014B" w:rsidP="00E0014B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40</w:t>
            </w:r>
            <w:r w:rsidRPr="00A52BF4">
              <w:rPr>
                <w:rFonts w:ascii="TH SarabunIT๙" w:hAnsi="TH SarabunIT๙" w:cs="TH SarabunIT๙"/>
                <w:sz w:val="28"/>
              </w:rPr>
              <w:t>,</w:t>
            </w:r>
            <w:r w:rsidRPr="00A52BF4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  <w:tc>
          <w:tcPr>
            <w:tcW w:w="1337" w:type="dxa"/>
            <w:vMerge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0014B" w:rsidRPr="00A52BF4" w:rsidTr="00565E59">
        <w:tc>
          <w:tcPr>
            <w:tcW w:w="1696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lastRenderedPageBreak/>
              <w:t>กิจกรรมที่ 6 พัฒนากิจกรรมส่งเสริมคุณธรรมในชมรมจริยธรรมของนักศึกษา</w:t>
            </w:r>
          </w:p>
        </w:tc>
        <w:tc>
          <w:tcPr>
            <w:tcW w:w="1560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นักศึกษาทุกชั้นปี 666 คน</w:t>
            </w:r>
          </w:p>
        </w:tc>
        <w:tc>
          <w:tcPr>
            <w:tcW w:w="2551" w:type="dxa"/>
            <w:vMerge w:val="restart"/>
          </w:tcPr>
          <w:p w:rsidR="00E0014B" w:rsidRPr="00A52BF4" w:rsidRDefault="00E0014B" w:rsidP="00E0014B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A52BF4">
              <w:rPr>
                <w:rFonts w:ascii="TH SarabunIT๙" w:hAnsi="TH SarabunIT๙" w:cs="TH SarabunIT๙"/>
                <w:sz w:val="28"/>
                <w:cs/>
              </w:rPr>
              <w:t xml:space="preserve">รายงานสรุปผลการดำเนินกิจกรรมส่งเสริมคุณธรรมและจริยธรรมในนักศึกษาจำนวน </w:t>
            </w:r>
            <w:r w:rsidRPr="00A52BF4">
              <w:rPr>
                <w:rFonts w:ascii="TH SarabunIT๙" w:hAnsi="TH SarabunIT๙" w:cs="TH SarabunIT๙"/>
                <w:sz w:val="28"/>
              </w:rPr>
              <w:t>1</w:t>
            </w:r>
            <w:r w:rsidRPr="00A52BF4">
              <w:rPr>
                <w:rFonts w:ascii="TH SarabunIT๙" w:hAnsi="TH SarabunIT๙" w:cs="TH SarabunIT๙"/>
                <w:sz w:val="28"/>
                <w:cs/>
              </w:rPr>
              <w:t xml:space="preserve"> ฉบับ</w:t>
            </w:r>
          </w:p>
          <w:p w:rsidR="00E0014B" w:rsidRPr="00A52BF4" w:rsidRDefault="00E0014B" w:rsidP="00E0014B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A52BF4">
              <w:rPr>
                <w:rFonts w:ascii="TH SarabunIT๙" w:hAnsi="TH SarabunIT๙" w:cs="TH SarabunIT๙"/>
                <w:sz w:val="28"/>
                <w:cs/>
              </w:rPr>
              <w:t xml:space="preserve">นักศึกษามากกว่าร้อยละ </w:t>
            </w:r>
            <w:r w:rsidRPr="00A52BF4">
              <w:rPr>
                <w:rFonts w:ascii="TH SarabunIT๙" w:hAnsi="TH SarabunIT๙" w:cs="TH SarabunIT๙"/>
                <w:sz w:val="28"/>
              </w:rPr>
              <w:t>80</w:t>
            </w:r>
            <w:r w:rsidRPr="00A52BF4">
              <w:rPr>
                <w:rFonts w:ascii="TH SarabunIT๙" w:hAnsi="TH SarabunIT๙" w:cs="TH SarabunIT๙"/>
                <w:sz w:val="28"/>
                <w:cs/>
              </w:rPr>
              <w:t>มีความพึงพอใจในการเข้าร่วมกิจกรรม</w:t>
            </w:r>
          </w:p>
          <w:p w:rsidR="00E0014B" w:rsidRPr="00A52BF4" w:rsidRDefault="00E0014B" w:rsidP="00E0014B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A52BF4">
              <w:rPr>
                <w:rFonts w:ascii="TH SarabunIT๙" w:hAnsi="TH SarabunIT๙" w:cs="TH SarabunIT๙"/>
                <w:sz w:val="28"/>
                <w:cs/>
              </w:rPr>
              <w:t>นักศึกษาทุกคนได้รับการพัฒนาด้านคุณธรรมจริยธรรม</w:t>
            </w:r>
          </w:p>
        </w:tc>
        <w:tc>
          <w:tcPr>
            <w:tcW w:w="2835" w:type="dxa"/>
            <w:vMerge w:val="restart"/>
          </w:tcPr>
          <w:p w:rsidR="00E0014B" w:rsidRPr="00A52BF4" w:rsidRDefault="00E0014B" w:rsidP="00E0014B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</w:rPr>
              <w:t>1.</w:t>
            </w:r>
            <w:r w:rsidRPr="00A52BF4">
              <w:rPr>
                <w:rFonts w:ascii="TH SarabunIT๙" w:hAnsi="TH SarabunIT๙" w:cs="TH SarabunIT๙"/>
                <w:sz w:val="28"/>
                <w:cs/>
              </w:rPr>
              <w:t xml:space="preserve">นักศึกษาที่มีพฤติกรรมผิดกฎระเบียบวิทยาลัยไม่เกินร้อยละ </w:t>
            </w:r>
            <w:r w:rsidRPr="00A52BF4">
              <w:rPr>
                <w:rFonts w:ascii="TH SarabunIT๙" w:hAnsi="TH SarabunIT๙" w:cs="TH SarabunIT๙"/>
                <w:sz w:val="28"/>
              </w:rPr>
              <w:t>10</w:t>
            </w:r>
            <w:r w:rsidRPr="00A52B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A52BF4">
              <w:rPr>
                <w:rFonts w:ascii="TH SarabunIT๙" w:hAnsi="TH SarabunIT๙" w:cs="TH SarabunIT๙"/>
                <w:sz w:val="28"/>
                <w:cs/>
              </w:rPr>
              <w:t>ของน</w:t>
            </w:r>
            <w:proofErr w:type="spellEnd"/>
            <w:r w:rsidRPr="00A52BF4">
              <w:rPr>
                <w:rFonts w:ascii="TH SarabunIT๙" w:hAnsi="TH SarabunIT๙" w:cs="TH SarabunIT๙"/>
                <w:sz w:val="28"/>
                <w:cs/>
              </w:rPr>
              <w:t>ศ.แต่ละชั้นปี</w:t>
            </w:r>
          </w:p>
          <w:p w:rsidR="00E0014B" w:rsidRPr="00A52BF4" w:rsidRDefault="00E0014B" w:rsidP="00E0014B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</w:rPr>
              <w:t>2.</w:t>
            </w:r>
            <w:r w:rsidRPr="00A52BF4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proofErr w:type="spellStart"/>
            <w:r w:rsidRPr="00A52BF4">
              <w:rPr>
                <w:rFonts w:ascii="TH SarabunIT๙" w:hAnsi="TH SarabunIT๙" w:cs="TH SarabunIT๙"/>
                <w:sz w:val="28"/>
                <w:cs/>
              </w:rPr>
              <w:t>ของน</w:t>
            </w:r>
            <w:proofErr w:type="spellEnd"/>
            <w:r w:rsidRPr="00A52BF4">
              <w:rPr>
                <w:rFonts w:ascii="TH SarabunIT๙" w:hAnsi="TH SarabunIT๙" w:cs="TH SarabunIT๙"/>
                <w:sz w:val="28"/>
                <w:cs/>
              </w:rPr>
              <w:t>ศ.ที่ได้รับการพัฒนาด้านคุณธรรมจริยธรรม</w:t>
            </w:r>
          </w:p>
        </w:tc>
        <w:tc>
          <w:tcPr>
            <w:tcW w:w="1843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วิทยาลัยพยาบาลบรมราชชนนี สรรพสิทธิประสงค์</w:t>
            </w:r>
          </w:p>
        </w:tc>
        <w:tc>
          <w:tcPr>
            <w:tcW w:w="992" w:type="dxa"/>
          </w:tcPr>
          <w:p w:rsidR="00E0014B" w:rsidRPr="00A52BF4" w:rsidRDefault="00E0014B" w:rsidP="00E001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ต.ค. 61 – ก.ย. 62</w:t>
            </w:r>
          </w:p>
        </w:tc>
        <w:tc>
          <w:tcPr>
            <w:tcW w:w="1134" w:type="dxa"/>
          </w:tcPr>
          <w:p w:rsidR="00E0014B" w:rsidRPr="00A52BF4" w:rsidRDefault="00E0014B" w:rsidP="00E0014B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337" w:type="dxa"/>
            <w:vMerge w:val="restart"/>
          </w:tcPr>
          <w:p w:rsidR="00E0014B" w:rsidRPr="00A52BF4" w:rsidRDefault="00E0014B" w:rsidP="00E0014B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งานปกครองและการปรึกษา</w:t>
            </w:r>
          </w:p>
        </w:tc>
      </w:tr>
      <w:tr w:rsidR="00E0014B" w:rsidRPr="00A52BF4" w:rsidTr="00565E59">
        <w:tc>
          <w:tcPr>
            <w:tcW w:w="1696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กิจกรรมที่ 7 การปฏิบัติธรรมเพื่อพัฒนาจิตใจนักศึกษา</w:t>
            </w:r>
          </w:p>
        </w:tc>
        <w:tc>
          <w:tcPr>
            <w:tcW w:w="1560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ชั้นปีที่ 2 182 คน</w:t>
            </w:r>
          </w:p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ชั้นปีที่ 3 155 คน</w:t>
            </w:r>
          </w:p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ชั้นปีที่ 4 149 คน</w:t>
            </w:r>
          </w:p>
        </w:tc>
        <w:tc>
          <w:tcPr>
            <w:tcW w:w="2551" w:type="dxa"/>
            <w:vMerge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</w:tcPr>
          <w:p w:rsidR="00E0014B" w:rsidRPr="00A52BF4" w:rsidRDefault="00E0014B" w:rsidP="00CC5AE7">
            <w:pPr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อ.เขื่องใน จังหวัดอุบลราชธานี</w:t>
            </w:r>
          </w:p>
        </w:tc>
        <w:tc>
          <w:tcPr>
            <w:tcW w:w="992" w:type="dxa"/>
          </w:tcPr>
          <w:p w:rsidR="00E0014B" w:rsidRPr="00A52BF4" w:rsidRDefault="00E0014B" w:rsidP="00E0014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E0014B" w:rsidRPr="00A52BF4" w:rsidRDefault="00E0014B" w:rsidP="00E0014B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52BF4">
              <w:rPr>
                <w:rFonts w:ascii="TH SarabunIT๙" w:hAnsi="TH SarabunIT๙" w:cs="TH SarabunIT๙"/>
                <w:sz w:val="28"/>
                <w:cs/>
              </w:rPr>
              <w:t>363,360</w:t>
            </w:r>
          </w:p>
        </w:tc>
        <w:tc>
          <w:tcPr>
            <w:tcW w:w="1337" w:type="dxa"/>
            <w:vMerge/>
          </w:tcPr>
          <w:p w:rsidR="00E0014B" w:rsidRPr="00A52BF4" w:rsidRDefault="00E0014B" w:rsidP="00E0014B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F41ED" w:rsidRPr="00A52BF4" w:rsidRDefault="002F41ED" w:rsidP="00CC5AE7">
      <w:pPr>
        <w:spacing w:after="0" w:line="240" w:lineRule="auto"/>
        <w:jc w:val="center"/>
        <w:rPr>
          <w:rFonts w:ascii="TH SarabunIT๙" w:hAnsi="TH SarabunIT๙" w:cs="TH SarabunIT๙"/>
        </w:rPr>
      </w:pPr>
    </w:p>
    <w:sectPr w:rsidR="002F41ED" w:rsidRPr="00A52BF4" w:rsidSect="00CC5AE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A147B"/>
    <w:multiLevelType w:val="hybridMultilevel"/>
    <w:tmpl w:val="7E4CB270"/>
    <w:lvl w:ilvl="0" w:tplc="FF249304">
      <w:start w:val="1"/>
      <w:numFmt w:val="thaiNumbers"/>
      <w:lvlText w:val="%1."/>
      <w:lvlJc w:val="left"/>
      <w:pPr>
        <w:ind w:left="1080" w:hanging="360"/>
      </w:pPr>
      <w:rPr>
        <w:rFonts w:ascii="TH SarabunIT๙" w:eastAsia="Calibri" w:hAnsi="TH SarabunIT๙" w:cs="TH SarabunIT๙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4F2C16"/>
    <w:multiLevelType w:val="hybridMultilevel"/>
    <w:tmpl w:val="C49E6D5A"/>
    <w:lvl w:ilvl="0" w:tplc="B330DDBA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AE7"/>
    <w:rsid w:val="002F41ED"/>
    <w:rsid w:val="00565E59"/>
    <w:rsid w:val="006B081D"/>
    <w:rsid w:val="008A04BC"/>
    <w:rsid w:val="00A313F6"/>
    <w:rsid w:val="00A52BF4"/>
    <w:rsid w:val="00CC5AE7"/>
    <w:rsid w:val="00E0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AAE5F8-9C51-4CC9-B116-1CA8CC40A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A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0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Maikii Hyun</dc:creator>
  <cp:lastModifiedBy>Admin</cp:lastModifiedBy>
  <cp:revision>3</cp:revision>
  <dcterms:created xsi:type="dcterms:W3CDTF">2018-12-12T01:27:00Z</dcterms:created>
  <dcterms:modified xsi:type="dcterms:W3CDTF">2018-12-27T02:18:00Z</dcterms:modified>
</cp:coreProperties>
</file>